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8836B8" w14:textId="77777777" w:rsidR="008F557C" w:rsidRDefault="008F557C" w:rsidP="008F557C">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6BA7E537" w14:textId="77777777" w:rsidR="008F557C" w:rsidRDefault="008F557C" w:rsidP="008F557C">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23116DE9" w14:textId="77777777" w:rsidR="008F557C" w:rsidRDefault="008F557C" w:rsidP="008F557C">
      <w:pPr>
        <w:bidi/>
        <w:spacing w:line="240" w:lineRule="auto"/>
        <w:contextualSpacing/>
        <w:rPr>
          <w:rFonts w:ascii="Arial" w:hAnsi="Arial" w:cs="Arial"/>
          <w:b/>
          <w:bCs/>
          <w:sz w:val="24"/>
          <w:szCs w:val="24"/>
        </w:rPr>
      </w:pPr>
      <w:r>
        <w:rPr>
          <w:rFonts w:ascii="Arial" w:hAnsi="Arial" w:cs="Arial"/>
          <w:b/>
          <w:bCs/>
          <w:sz w:val="24"/>
          <w:szCs w:val="24"/>
          <w:rtl/>
        </w:rPr>
        <w:t>الموضوع: تعيين رئيسًا لقسم اللغة الإنجليزية بالإنابة في برنامج التأسيسي بعمادة الدراسات العامة</w:t>
      </w:r>
    </w:p>
    <w:p w14:paraId="6EB25218" w14:textId="77777777" w:rsidR="008F557C" w:rsidRDefault="008F557C" w:rsidP="008F557C">
      <w:pPr>
        <w:bidi/>
        <w:spacing w:line="240" w:lineRule="auto"/>
        <w:contextualSpacing/>
        <w:rPr>
          <w:rFonts w:ascii="Arial" w:hAnsi="Arial" w:cs="Arial"/>
          <w:sz w:val="24"/>
          <w:szCs w:val="24"/>
        </w:rPr>
      </w:pPr>
    </w:p>
    <w:p w14:paraId="4A044360" w14:textId="77777777" w:rsidR="008F557C" w:rsidRDefault="008F557C" w:rsidP="008F557C">
      <w:pPr>
        <w:bidi/>
        <w:spacing w:line="240" w:lineRule="auto"/>
        <w:contextualSpacing/>
        <w:rPr>
          <w:rFonts w:ascii="Arial" w:hAnsi="Arial" w:cs="Arial"/>
          <w:sz w:val="24"/>
          <w:szCs w:val="24"/>
          <w:rtl/>
        </w:rPr>
      </w:pPr>
      <w:r>
        <w:rPr>
          <w:rFonts w:ascii="Arial" w:hAnsi="Arial" w:cs="Arial"/>
          <w:sz w:val="24"/>
          <w:szCs w:val="24"/>
          <w:rtl/>
        </w:rPr>
        <w:t xml:space="preserve">يسر مكتب نائب رئيس الجامعة للشؤون الأكاديمية أن يعلن بأنه قد تم تعيين الدكتورة / عبير أحمد رئيسًا لقسم اللغة الإنجليزية بالإنابة ببرنامج التأسيسي بعمادة الدراسات العامة، وذلك اعتبارًا من 27 أغسطس 2023. </w:t>
      </w:r>
    </w:p>
    <w:p w14:paraId="2099A001" w14:textId="77777777" w:rsidR="008F557C" w:rsidRDefault="008F557C" w:rsidP="008F557C">
      <w:pPr>
        <w:bidi/>
        <w:spacing w:line="240" w:lineRule="auto"/>
        <w:contextualSpacing/>
        <w:rPr>
          <w:rFonts w:ascii="Arial" w:hAnsi="Arial" w:cs="Arial"/>
          <w:sz w:val="24"/>
          <w:szCs w:val="24"/>
          <w:rtl/>
        </w:rPr>
      </w:pPr>
    </w:p>
    <w:p w14:paraId="409C0FF1" w14:textId="77777777" w:rsidR="008F557C" w:rsidRDefault="008F557C" w:rsidP="008F557C">
      <w:pPr>
        <w:bidi/>
        <w:spacing w:line="240" w:lineRule="auto"/>
        <w:contextualSpacing/>
        <w:rPr>
          <w:rFonts w:ascii="Arial" w:hAnsi="Arial" w:cs="Arial"/>
          <w:sz w:val="24"/>
          <w:szCs w:val="24"/>
          <w:rtl/>
        </w:rPr>
      </w:pPr>
      <w:r>
        <w:rPr>
          <w:rFonts w:ascii="Arial" w:hAnsi="Arial" w:cs="Arial"/>
          <w:sz w:val="24"/>
          <w:szCs w:val="24"/>
          <w:rtl/>
        </w:rPr>
        <w:t>انضمت الدكتورة/ عبير أحمد للبرنامج التأسيسي بعمادة الدراسات العامة في جامعة قطر عام 2005 كعضو هيئة تدريس. بصفتها محاضرة للغة الإنجليزية في البرنامج التأسيسي قامت بتدريس العديد من المقررات التأسيسية والمدمجة وما بعد التأسيسي. لعبت الدكتورة عبير منذ انضمامها لجامعة قطر أدوارًا متعددة في العديد من اللجان بما في ذلك لجنة المناهج والاختبارات ونظام مراجعة أداء أعضاء هيئة التدريس وتطويرها</w:t>
      </w:r>
      <w:r>
        <w:rPr>
          <w:rFonts w:ascii="Arial" w:hAnsi="Arial" w:cs="Arial"/>
          <w:sz w:val="24"/>
          <w:szCs w:val="24"/>
        </w:rPr>
        <w:t xml:space="preserve"> (FPRDS</w:t>
      </w:r>
      <w:proofErr w:type="gramStart"/>
      <w:r>
        <w:rPr>
          <w:rFonts w:ascii="Arial" w:hAnsi="Arial" w:cs="Arial"/>
          <w:sz w:val="24"/>
          <w:szCs w:val="24"/>
        </w:rPr>
        <w:t xml:space="preserve">) </w:t>
      </w:r>
      <w:r>
        <w:rPr>
          <w:rFonts w:ascii="Arial" w:hAnsi="Arial" w:cs="Arial"/>
          <w:sz w:val="24"/>
          <w:szCs w:val="24"/>
          <w:rtl/>
        </w:rPr>
        <w:t>،</w:t>
      </w:r>
      <w:proofErr w:type="gramEnd"/>
      <w:r>
        <w:rPr>
          <w:rFonts w:ascii="Arial" w:hAnsi="Arial" w:cs="Arial"/>
          <w:sz w:val="24"/>
          <w:szCs w:val="24"/>
          <w:rtl/>
        </w:rPr>
        <w:t xml:space="preserve"> بالإضافة إلى دورها في قيادة مناهج</w:t>
      </w:r>
      <w:r>
        <w:rPr>
          <w:rFonts w:ascii="Arial" w:hAnsi="Arial" w:cs="Arial"/>
          <w:sz w:val="24"/>
          <w:szCs w:val="24"/>
        </w:rPr>
        <w:t xml:space="preserve"> ENGL 203 </w:t>
      </w:r>
      <w:r>
        <w:rPr>
          <w:rFonts w:ascii="Arial" w:hAnsi="Arial" w:cs="Arial"/>
          <w:sz w:val="24"/>
          <w:szCs w:val="24"/>
          <w:rtl/>
        </w:rPr>
        <w:t xml:space="preserve">(ما بعد </w:t>
      </w:r>
      <w:proofErr w:type="gramStart"/>
      <w:r>
        <w:rPr>
          <w:rFonts w:ascii="Arial" w:hAnsi="Arial" w:cs="Arial"/>
          <w:sz w:val="24"/>
          <w:szCs w:val="24"/>
          <w:rtl/>
        </w:rPr>
        <w:t>التأسيسي)  من</w:t>
      </w:r>
      <w:proofErr w:type="gramEnd"/>
      <w:r>
        <w:rPr>
          <w:rFonts w:ascii="Arial" w:hAnsi="Arial" w:cs="Arial"/>
          <w:sz w:val="24"/>
          <w:szCs w:val="24"/>
          <w:rtl/>
        </w:rPr>
        <w:t xml:space="preserve"> 2018 إلى 2022. تم تعيينها كرئيس للجنة الاعتماد الأكاديمي ولجنة تقييم نتائج التعلم للبرنامج الأكاديمي</w:t>
      </w:r>
      <w:r>
        <w:rPr>
          <w:rFonts w:ascii="Arial" w:hAnsi="Arial" w:cs="Arial"/>
          <w:sz w:val="24"/>
          <w:szCs w:val="24"/>
        </w:rPr>
        <w:t xml:space="preserve"> (APLOA) </w:t>
      </w:r>
      <w:r>
        <w:rPr>
          <w:rFonts w:ascii="Arial" w:hAnsi="Arial" w:cs="Arial"/>
          <w:sz w:val="24"/>
          <w:szCs w:val="24"/>
          <w:rtl/>
        </w:rPr>
        <w:t>على مستوى البرنامج التأسيسي في عام 2022</w:t>
      </w:r>
      <w:r>
        <w:rPr>
          <w:rFonts w:ascii="Arial" w:hAnsi="Arial" w:cs="Arial"/>
          <w:sz w:val="24"/>
          <w:szCs w:val="24"/>
        </w:rPr>
        <w:t>.</w:t>
      </w:r>
    </w:p>
    <w:p w14:paraId="3E1C78A0" w14:textId="77777777" w:rsidR="008F557C" w:rsidRDefault="008F557C" w:rsidP="008F557C">
      <w:pPr>
        <w:bidi/>
        <w:spacing w:line="240" w:lineRule="auto"/>
        <w:contextualSpacing/>
        <w:rPr>
          <w:rFonts w:ascii="Arial" w:hAnsi="Arial" w:cs="Arial"/>
          <w:sz w:val="24"/>
          <w:szCs w:val="24"/>
          <w:rtl/>
        </w:rPr>
      </w:pPr>
    </w:p>
    <w:p w14:paraId="654C776D" w14:textId="77777777" w:rsidR="008F557C" w:rsidRDefault="008F557C" w:rsidP="008F557C">
      <w:pPr>
        <w:bidi/>
        <w:spacing w:line="240" w:lineRule="auto"/>
        <w:contextualSpacing/>
        <w:rPr>
          <w:rFonts w:ascii="Arial" w:hAnsi="Arial" w:cs="Arial"/>
          <w:sz w:val="24"/>
          <w:szCs w:val="24"/>
        </w:rPr>
      </w:pPr>
      <w:r>
        <w:rPr>
          <w:rFonts w:ascii="Arial" w:hAnsi="Arial" w:cs="Arial"/>
          <w:sz w:val="24"/>
          <w:szCs w:val="24"/>
          <w:rtl/>
        </w:rPr>
        <w:t xml:space="preserve">تحمل الدكتورة عبير درجة البكالوريوس في اللغة الإنجليزية وآدابها، وماجستير في اللغويات التطبيقية من جامعة نيو </w:t>
      </w:r>
      <w:proofErr w:type="spellStart"/>
      <w:r>
        <w:rPr>
          <w:rFonts w:ascii="Arial" w:hAnsi="Arial" w:cs="Arial"/>
          <w:sz w:val="24"/>
          <w:szCs w:val="24"/>
          <w:rtl/>
        </w:rPr>
        <w:t>إنجلاند</w:t>
      </w:r>
      <w:proofErr w:type="spellEnd"/>
      <w:r>
        <w:rPr>
          <w:rFonts w:ascii="Arial" w:hAnsi="Arial" w:cs="Arial"/>
          <w:sz w:val="24"/>
          <w:szCs w:val="24"/>
          <w:rtl/>
        </w:rPr>
        <w:t xml:space="preserve"> (2005)، ودكتوراه في التربية في اختصاص تدريس اللغة الإنجليزية لغير الناطقين بها</w:t>
      </w:r>
      <w:r>
        <w:rPr>
          <w:rFonts w:ascii="Arial" w:hAnsi="Arial" w:cs="Arial"/>
          <w:sz w:val="24"/>
          <w:szCs w:val="24"/>
        </w:rPr>
        <w:t xml:space="preserve"> (TESOL) </w:t>
      </w:r>
      <w:r>
        <w:rPr>
          <w:rFonts w:ascii="Arial" w:hAnsi="Arial" w:cs="Arial"/>
          <w:sz w:val="24"/>
          <w:szCs w:val="24"/>
          <w:rtl/>
        </w:rPr>
        <w:t xml:space="preserve">من جامعة </w:t>
      </w:r>
      <w:proofErr w:type="spellStart"/>
      <w:r>
        <w:rPr>
          <w:rFonts w:ascii="Arial" w:hAnsi="Arial" w:cs="Arial"/>
          <w:sz w:val="24"/>
          <w:szCs w:val="24"/>
          <w:rtl/>
        </w:rPr>
        <w:t>إكستر</w:t>
      </w:r>
      <w:proofErr w:type="spellEnd"/>
      <w:r>
        <w:rPr>
          <w:rFonts w:ascii="Arial" w:hAnsi="Arial" w:cs="Arial"/>
          <w:sz w:val="24"/>
          <w:szCs w:val="24"/>
          <w:rtl/>
        </w:rPr>
        <w:t xml:space="preserve"> (2014). في العامين الماضيين، أكملت الدكتورة عبير ثلاث شهادات تركز على التصميم التعليمي وتصميم تجربة المتعلم.</w:t>
      </w:r>
    </w:p>
    <w:p w14:paraId="418E809E" w14:textId="77777777" w:rsidR="008F557C" w:rsidRDefault="008F557C" w:rsidP="008F557C">
      <w:pPr>
        <w:bidi/>
        <w:spacing w:line="240" w:lineRule="auto"/>
        <w:contextualSpacing/>
        <w:rPr>
          <w:rFonts w:ascii="Arial" w:hAnsi="Arial" w:cs="Arial"/>
          <w:sz w:val="24"/>
          <w:szCs w:val="24"/>
          <w:rtl/>
        </w:rPr>
      </w:pPr>
    </w:p>
    <w:p w14:paraId="12E8F615" w14:textId="77777777" w:rsidR="008F557C" w:rsidRDefault="008F557C" w:rsidP="008F557C">
      <w:pPr>
        <w:bidi/>
        <w:spacing w:line="240" w:lineRule="auto"/>
        <w:contextualSpacing/>
        <w:rPr>
          <w:rFonts w:ascii="Arial" w:hAnsi="Arial" w:cs="Arial"/>
          <w:sz w:val="24"/>
          <w:szCs w:val="24"/>
        </w:rPr>
      </w:pPr>
      <w:r>
        <w:rPr>
          <w:rFonts w:ascii="Arial" w:hAnsi="Arial" w:cs="Arial"/>
          <w:sz w:val="24"/>
          <w:szCs w:val="24"/>
          <w:rtl/>
        </w:rPr>
        <w:t>أما بالنسبة لفلسفتها في التدريس، فهي تؤمن بتعزيز بيئة الفصل الدراسي الآمنة التي تعزز التفكير النقدي وتساعد على تنمية الرغبة في التعلم مدى الحياة. تشمل اهتماماتها المهنية ضمان الجودة والكتابة الأكاديمية والتصميم التعليمي وتطوير المناهج</w:t>
      </w:r>
      <w:r>
        <w:rPr>
          <w:rFonts w:ascii="Arial" w:hAnsi="Arial" w:cs="Arial"/>
          <w:sz w:val="24"/>
          <w:szCs w:val="24"/>
        </w:rPr>
        <w:t>.</w:t>
      </w:r>
    </w:p>
    <w:p w14:paraId="0E353E73" w14:textId="77777777" w:rsidR="008F557C" w:rsidRDefault="008F557C" w:rsidP="008F557C">
      <w:pPr>
        <w:bidi/>
        <w:spacing w:line="240" w:lineRule="auto"/>
        <w:contextualSpacing/>
        <w:rPr>
          <w:rFonts w:ascii="Arial" w:hAnsi="Arial" w:cs="Arial"/>
          <w:sz w:val="24"/>
          <w:szCs w:val="24"/>
          <w:rtl/>
          <w:lang w:bidi="ar-QA"/>
        </w:rPr>
      </w:pPr>
    </w:p>
    <w:p w14:paraId="2BA98BCF" w14:textId="77777777" w:rsidR="008F557C" w:rsidRDefault="008F557C" w:rsidP="008F557C">
      <w:pPr>
        <w:bidi/>
        <w:spacing w:line="240" w:lineRule="auto"/>
        <w:contextualSpacing/>
        <w:rPr>
          <w:rFonts w:ascii="Arial" w:hAnsi="Arial" w:cs="Arial"/>
          <w:sz w:val="24"/>
          <w:szCs w:val="24"/>
          <w:lang w:bidi="ar-QA"/>
        </w:rPr>
      </w:pPr>
      <w:r>
        <w:rPr>
          <w:rFonts w:ascii="Arial" w:hAnsi="Arial" w:cs="Arial"/>
          <w:sz w:val="24"/>
          <w:szCs w:val="24"/>
          <w:rtl/>
        </w:rPr>
        <w:t>نود أن ننتهز هذه الفرصة لشكر السيد/ موسى أبو حزيمة على عمله وجهوده المخلصة التي بذلها خلال فترة عمله كرئيس قسم اللغة الإنجليزية في البرنامج التأسيسي بعمادة الدراسات العامة.</w:t>
      </w:r>
    </w:p>
    <w:p w14:paraId="2265495C" w14:textId="77777777" w:rsidR="008F557C" w:rsidRDefault="008F557C" w:rsidP="008F557C">
      <w:pPr>
        <w:spacing w:line="240" w:lineRule="auto"/>
        <w:contextualSpacing/>
        <w:rPr>
          <w:rFonts w:ascii="Arial" w:hAnsi="Arial" w:cs="Arial"/>
          <w:sz w:val="20"/>
          <w:szCs w:val="20"/>
          <w:rtl/>
        </w:rPr>
      </w:pPr>
    </w:p>
    <w:p w14:paraId="22BC1B00" w14:textId="77777777" w:rsidR="008F557C" w:rsidRDefault="008F557C" w:rsidP="008F557C">
      <w:pPr>
        <w:spacing w:line="240" w:lineRule="auto"/>
        <w:contextualSpacing/>
        <w:rPr>
          <w:rFonts w:ascii="Arial" w:hAnsi="Arial" w:cs="Arial"/>
          <w:sz w:val="20"/>
          <w:szCs w:val="20"/>
          <w:rtl/>
          <w:lang w:bidi="ar-QA"/>
        </w:rPr>
      </w:pPr>
    </w:p>
    <w:p w14:paraId="25649AE8" w14:textId="77777777" w:rsidR="008F557C" w:rsidRDefault="008F557C" w:rsidP="008F557C">
      <w:pPr>
        <w:spacing w:line="240" w:lineRule="auto"/>
        <w:contextualSpacing/>
        <w:outlineLvl w:val="0"/>
        <w:rPr>
          <w:rFonts w:ascii="Arial" w:hAnsi="Arial" w:cs="Arial"/>
          <w:b/>
          <w:bCs/>
          <w:sz w:val="20"/>
          <w:szCs w:val="20"/>
        </w:rPr>
      </w:pPr>
      <w:r>
        <w:rPr>
          <w:rFonts w:ascii="Arial" w:hAnsi="Arial" w:cs="Arial"/>
          <w:b/>
          <w:bCs/>
          <w:sz w:val="20"/>
          <w:szCs w:val="20"/>
        </w:rPr>
        <w:t>From: Office of Vice President for Academic Affairs</w:t>
      </w:r>
    </w:p>
    <w:p w14:paraId="1F9769D6" w14:textId="77777777" w:rsidR="008F557C" w:rsidRDefault="008F557C" w:rsidP="008F557C">
      <w:pPr>
        <w:spacing w:line="240" w:lineRule="auto"/>
        <w:contextualSpacing/>
        <w:rPr>
          <w:rFonts w:ascii="Arial" w:hAnsi="Arial" w:cs="Arial" w:hint="cs"/>
          <w:b/>
          <w:bCs/>
          <w:sz w:val="20"/>
          <w:szCs w:val="20"/>
          <w:rtl/>
        </w:rPr>
      </w:pPr>
      <w:r>
        <w:rPr>
          <w:rFonts w:ascii="Arial" w:hAnsi="Arial" w:cs="Arial"/>
          <w:b/>
          <w:bCs/>
          <w:sz w:val="20"/>
          <w:szCs w:val="20"/>
        </w:rPr>
        <w:t>To: All</w:t>
      </w:r>
    </w:p>
    <w:p w14:paraId="0EC3E906" w14:textId="77777777" w:rsidR="008F557C" w:rsidRDefault="008F557C" w:rsidP="008F557C">
      <w:pPr>
        <w:spacing w:line="240" w:lineRule="auto"/>
        <w:contextualSpacing/>
        <w:rPr>
          <w:rFonts w:ascii="Arial" w:hAnsi="Arial" w:cs="Arial"/>
          <w:b/>
          <w:bCs/>
          <w:sz w:val="20"/>
          <w:szCs w:val="20"/>
        </w:rPr>
      </w:pPr>
      <w:r>
        <w:rPr>
          <w:rFonts w:ascii="Arial" w:hAnsi="Arial" w:cs="Arial"/>
          <w:b/>
          <w:bCs/>
          <w:sz w:val="20"/>
          <w:szCs w:val="20"/>
        </w:rPr>
        <w:t>Subject: Appointment of an Acting Head of the English Department, Foundation Program, Deanship of General Studies</w:t>
      </w:r>
    </w:p>
    <w:p w14:paraId="0CCF3A17" w14:textId="77777777" w:rsidR="008F557C" w:rsidRDefault="008F557C" w:rsidP="008F557C">
      <w:pPr>
        <w:spacing w:line="240" w:lineRule="auto"/>
        <w:contextualSpacing/>
        <w:rPr>
          <w:rFonts w:ascii="Arial" w:hAnsi="Arial" w:cs="Arial" w:hint="cs"/>
          <w:sz w:val="20"/>
          <w:szCs w:val="20"/>
          <w:rtl/>
        </w:rPr>
      </w:pPr>
    </w:p>
    <w:p w14:paraId="04F42C99" w14:textId="77777777" w:rsidR="008F557C" w:rsidRDefault="008F557C" w:rsidP="008F557C">
      <w:pPr>
        <w:spacing w:line="240" w:lineRule="auto"/>
        <w:contextualSpacing/>
        <w:rPr>
          <w:rFonts w:ascii="Arial" w:hAnsi="Arial" w:cs="Arial"/>
          <w:sz w:val="20"/>
          <w:szCs w:val="20"/>
        </w:rPr>
      </w:pPr>
      <w:r>
        <w:rPr>
          <w:rFonts w:ascii="Arial" w:hAnsi="Arial" w:cs="Arial"/>
          <w:sz w:val="20"/>
          <w:szCs w:val="20"/>
        </w:rPr>
        <w:t>The Office of the Vice President for Academic Affairs is pleased to announce the appointment of Dr.</w:t>
      </w:r>
      <w:r>
        <w:rPr>
          <w:rFonts w:ascii="Arial" w:hAnsi="Arial" w:cs="Arial"/>
          <w:sz w:val="20"/>
          <w:szCs w:val="20"/>
          <w:rtl/>
        </w:rPr>
        <w:t xml:space="preserve"> </w:t>
      </w:r>
      <w:r>
        <w:rPr>
          <w:rFonts w:ascii="Arial" w:hAnsi="Arial" w:cs="Arial"/>
          <w:sz w:val="20"/>
          <w:szCs w:val="20"/>
        </w:rPr>
        <w:t>Abir Ahmed as the Acting Head of the English Department, Foundation Program, Deanship of General Studies.</w:t>
      </w:r>
      <w:r>
        <w:rPr>
          <w:rFonts w:ascii="Arial" w:hAnsi="Arial" w:cs="Arial"/>
          <w:sz w:val="20"/>
          <w:szCs w:val="20"/>
          <w:rtl/>
        </w:rPr>
        <w:t xml:space="preserve"> </w:t>
      </w:r>
      <w:r>
        <w:rPr>
          <w:rFonts w:ascii="Arial" w:hAnsi="Arial" w:cs="Arial"/>
          <w:sz w:val="20"/>
          <w:szCs w:val="20"/>
        </w:rPr>
        <w:t>The appointment is effective from 27 August 2023.</w:t>
      </w:r>
    </w:p>
    <w:p w14:paraId="265F8B74" w14:textId="77777777" w:rsidR="008F557C" w:rsidRDefault="008F557C" w:rsidP="008F557C">
      <w:pPr>
        <w:spacing w:line="240" w:lineRule="auto"/>
        <w:contextualSpacing/>
        <w:rPr>
          <w:rFonts w:ascii="Arial" w:hAnsi="Arial" w:cs="Arial"/>
          <w:sz w:val="20"/>
          <w:szCs w:val="20"/>
        </w:rPr>
      </w:pPr>
    </w:p>
    <w:p w14:paraId="3A759883" w14:textId="77777777" w:rsidR="008F557C" w:rsidRDefault="008F557C" w:rsidP="008F557C">
      <w:pPr>
        <w:spacing w:line="240" w:lineRule="auto"/>
        <w:contextualSpacing/>
        <w:rPr>
          <w:rFonts w:ascii="Arial" w:hAnsi="Arial" w:cs="Arial"/>
          <w:sz w:val="20"/>
          <w:szCs w:val="20"/>
          <w:rtl/>
        </w:rPr>
      </w:pPr>
      <w:r>
        <w:rPr>
          <w:rFonts w:ascii="Arial" w:hAnsi="Arial" w:cs="Arial"/>
          <w:sz w:val="20"/>
          <w:szCs w:val="20"/>
        </w:rPr>
        <w:t xml:space="preserve">Dr. Abir Ahmed joined the Foundation Program at Qatar University in 2005 as a faculty member. She has taught various Foundation, Embedded, and Post-Foundation courses. Since joining QU, she </w:t>
      </w:r>
      <w:proofErr w:type="gramStart"/>
      <w:r>
        <w:rPr>
          <w:rFonts w:ascii="Arial" w:hAnsi="Arial" w:cs="Arial"/>
          <w:sz w:val="20"/>
          <w:szCs w:val="20"/>
        </w:rPr>
        <w:t>played</w:t>
      </w:r>
      <w:proofErr w:type="gramEnd"/>
      <w:r>
        <w:rPr>
          <w:rFonts w:ascii="Arial" w:hAnsi="Arial" w:cs="Arial"/>
          <w:sz w:val="20"/>
          <w:szCs w:val="20"/>
        </w:rPr>
        <w:t xml:space="preserve"> major roles in committees, including Curriculum, Testing, and Faculty Performance Review and Development System (FPRDS), as well as serving as co-lead of ENGL 203 from 2018- 2022. In 2022, she was appointed as the chair for the Accreditation and Academic Program Learning Outcomes Assessment (APLOA) committees at the Foundation Program level. </w:t>
      </w:r>
    </w:p>
    <w:p w14:paraId="4C68BC58" w14:textId="77777777" w:rsidR="008F557C" w:rsidRDefault="008F557C" w:rsidP="008F557C">
      <w:pPr>
        <w:spacing w:line="240" w:lineRule="auto"/>
        <w:contextualSpacing/>
        <w:rPr>
          <w:rFonts w:ascii="Arial" w:hAnsi="Arial" w:cs="Arial"/>
          <w:sz w:val="20"/>
          <w:szCs w:val="20"/>
        </w:rPr>
      </w:pPr>
    </w:p>
    <w:p w14:paraId="690E653E" w14:textId="77777777" w:rsidR="008F557C" w:rsidRDefault="008F557C" w:rsidP="008F557C">
      <w:pPr>
        <w:spacing w:line="240" w:lineRule="auto"/>
        <w:contextualSpacing/>
        <w:rPr>
          <w:rFonts w:ascii="Arial" w:hAnsi="Arial" w:cs="Arial"/>
          <w:sz w:val="20"/>
          <w:szCs w:val="20"/>
        </w:rPr>
      </w:pPr>
      <w:r>
        <w:rPr>
          <w:rFonts w:ascii="Arial" w:hAnsi="Arial" w:cs="Arial"/>
          <w:sz w:val="20"/>
          <w:szCs w:val="20"/>
        </w:rPr>
        <w:t xml:space="preserve">Dr Abir holds a bachelor’s degree in English Language and Literature, and an MA in Applied Linguistics from the University of New England (2005). She received her Doctor of Education degree in TESOL (Teaching English to Speakers of Other Languages) from the University of Exeter in 2014. In the last two years, she completed three non-degree certificates focusing on instructional design and learner experience design. </w:t>
      </w:r>
    </w:p>
    <w:p w14:paraId="684EDD3A" w14:textId="77777777" w:rsidR="008F557C" w:rsidRDefault="008F557C" w:rsidP="008F557C">
      <w:pPr>
        <w:spacing w:line="240" w:lineRule="auto"/>
        <w:contextualSpacing/>
        <w:rPr>
          <w:rFonts w:ascii="Arial" w:hAnsi="Arial" w:cs="Arial"/>
          <w:sz w:val="20"/>
          <w:szCs w:val="20"/>
        </w:rPr>
      </w:pPr>
      <w:r>
        <w:rPr>
          <w:rFonts w:ascii="Arial" w:hAnsi="Arial" w:cs="Arial"/>
          <w:sz w:val="20"/>
          <w:szCs w:val="20"/>
        </w:rPr>
        <w:t> </w:t>
      </w:r>
    </w:p>
    <w:p w14:paraId="3489F4E1" w14:textId="77777777" w:rsidR="008F557C" w:rsidRDefault="008F557C" w:rsidP="008F557C">
      <w:pPr>
        <w:spacing w:line="240" w:lineRule="auto"/>
        <w:contextualSpacing/>
        <w:rPr>
          <w:rFonts w:ascii="Arial" w:hAnsi="Arial" w:cs="Arial"/>
          <w:sz w:val="20"/>
          <w:szCs w:val="20"/>
        </w:rPr>
      </w:pPr>
      <w:r>
        <w:rPr>
          <w:rFonts w:ascii="Arial" w:hAnsi="Arial" w:cs="Arial"/>
          <w:sz w:val="20"/>
          <w:szCs w:val="20"/>
        </w:rPr>
        <w:t>As for her teaching philosophy, she believes in promoting a safe classroom environment that fosters critical thinking and helps develop the desire for life-long learning. Her professional interests include quality assurance, academic writing, instructional design, and curriculum development.</w:t>
      </w:r>
    </w:p>
    <w:p w14:paraId="2B842A6A" w14:textId="77777777" w:rsidR="008F557C" w:rsidRDefault="008F557C" w:rsidP="008F557C">
      <w:pPr>
        <w:spacing w:line="240" w:lineRule="auto"/>
        <w:contextualSpacing/>
        <w:rPr>
          <w:rFonts w:ascii="Arial" w:hAnsi="Arial" w:cs="Arial"/>
          <w:sz w:val="20"/>
          <w:szCs w:val="20"/>
        </w:rPr>
      </w:pPr>
    </w:p>
    <w:p w14:paraId="56988474" w14:textId="4AA1405E" w:rsidR="004A41F6" w:rsidRPr="008F557C" w:rsidRDefault="008F557C" w:rsidP="008F557C">
      <w:pPr>
        <w:spacing w:line="240" w:lineRule="auto"/>
        <w:contextualSpacing/>
        <w:rPr>
          <w:rFonts w:ascii="Arial" w:hAnsi="Arial" w:cs="Arial"/>
          <w:sz w:val="24"/>
          <w:szCs w:val="24"/>
        </w:rPr>
      </w:pPr>
      <w:r>
        <w:rPr>
          <w:rFonts w:ascii="Arial" w:hAnsi="Arial" w:cs="Arial"/>
          <w:sz w:val="20"/>
          <w:szCs w:val="20"/>
        </w:rPr>
        <w:t xml:space="preserve">We would like to take the opportunity to thank Mr. Musa Abu </w:t>
      </w:r>
      <w:proofErr w:type="spellStart"/>
      <w:r>
        <w:rPr>
          <w:rFonts w:ascii="Arial" w:hAnsi="Arial" w:cs="Arial"/>
          <w:sz w:val="20"/>
          <w:szCs w:val="20"/>
        </w:rPr>
        <w:t>Huzaima</w:t>
      </w:r>
      <w:proofErr w:type="spellEnd"/>
      <w:r>
        <w:rPr>
          <w:rFonts w:ascii="Arial" w:hAnsi="Arial" w:cs="Arial"/>
          <w:sz w:val="20"/>
          <w:szCs w:val="20"/>
        </w:rPr>
        <w:t xml:space="preserve"> for all his work and effort during his tenure as the Head of the Foundation Program Department of English.</w:t>
      </w:r>
    </w:p>
    <w:sectPr w:rsidR="004A41F6" w:rsidRPr="008F557C"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57C"/>
    <w:rsid w:val="000C003E"/>
    <w:rsid w:val="004A41F6"/>
    <w:rsid w:val="00784423"/>
    <w:rsid w:val="00876C08"/>
    <w:rsid w:val="008C2CCF"/>
    <w:rsid w:val="008F557C"/>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E71DE"/>
  <w15:chartTrackingRefBased/>
  <w15:docId w15:val="{E480B69C-E8D3-4587-BF78-CF37308AE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557C"/>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8F557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8F557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8F557C"/>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8F557C"/>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8F557C"/>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8F557C"/>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8F557C"/>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8F557C"/>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8F557C"/>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557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F557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F557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F557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F557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F557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F557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F557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F557C"/>
    <w:rPr>
      <w:rFonts w:eastAsiaTheme="majorEastAsia" w:cstheme="majorBidi"/>
      <w:color w:val="272727" w:themeColor="text1" w:themeTint="D8"/>
    </w:rPr>
  </w:style>
  <w:style w:type="paragraph" w:styleId="Title">
    <w:name w:val="Title"/>
    <w:basedOn w:val="Normal"/>
    <w:next w:val="Normal"/>
    <w:link w:val="TitleChar"/>
    <w:uiPriority w:val="10"/>
    <w:qFormat/>
    <w:rsid w:val="008F557C"/>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8F557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F557C"/>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8F557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F557C"/>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8F557C"/>
    <w:rPr>
      <w:i/>
      <w:iCs/>
      <w:color w:val="404040" w:themeColor="text1" w:themeTint="BF"/>
    </w:rPr>
  </w:style>
  <w:style w:type="paragraph" w:styleId="ListParagraph">
    <w:name w:val="List Paragraph"/>
    <w:basedOn w:val="Normal"/>
    <w:uiPriority w:val="34"/>
    <w:qFormat/>
    <w:rsid w:val="008F557C"/>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8F557C"/>
    <w:rPr>
      <w:i/>
      <w:iCs/>
      <w:color w:val="0F4761" w:themeColor="accent1" w:themeShade="BF"/>
    </w:rPr>
  </w:style>
  <w:style w:type="paragraph" w:styleId="IntenseQuote">
    <w:name w:val="Intense Quote"/>
    <w:basedOn w:val="Normal"/>
    <w:next w:val="Normal"/>
    <w:link w:val="IntenseQuoteChar"/>
    <w:uiPriority w:val="30"/>
    <w:qFormat/>
    <w:rsid w:val="008F557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8F557C"/>
    <w:rPr>
      <w:i/>
      <w:iCs/>
      <w:color w:val="0F4761" w:themeColor="accent1" w:themeShade="BF"/>
    </w:rPr>
  </w:style>
  <w:style w:type="character" w:styleId="IntenseReference">
    <w:name w:val="Intense Reference"/>
    <w:basedOn w:val="DefaultParagraphFont"/>
    <w:uiPriority w:val="32"/>
    <w:qFormat/>
    <w:rsid w:val="008F557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0899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533</Words>
  <Characters>3043</Characters>
  <Application>Microsoft Office Word</Application>
  <DocSecurity>0</DocSecurity>
  <Lines>25</Lines>
  <Paragraphs>7</Paragraphs>
  <ScaleCrop>false</ScaleCrop>
  <Company>Qatar University</Company>
  <LinksUpToDate>false</LinksUpToDate>
  <CharactersWithSpaces>3569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2025-04-30T09:30:00Z</dcterms:created>
  <dcterms:modified xsi:type="dcterms:W3CDTF">2025-04-30T09:30:00Z</dcterms:modified>
</cp:coreProperties>
</file>