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29E2D1" w14:textId="77777777" w:rsidR="001C09E7" w:rsidRDefault="001C09E7" w:rsidP="001C09E7">
      <w:pPr>
        <w:pStyle w:val="Default"/>
        <w:jc w:val="both"/>
        <w:outlineLvl w:val="0"/>
        <w:rPr>
          <w:rFonts w:ascii="Times New Roman" w:hAnsi="Times New Roman"/>
          <w:sz w:val="24"/>
          <w:szCs w:val="24"/>
        </w:rPr>
      </w:pPr>
      <w:r>
        <w:rPr>
          <w:rFonts w:ascii="Times New Roman" w:hAnsi="Times New Roman"/>
          <w:b/>
          <w:bCs/>
          <w:sz w:val="24"/>
          <w:szCs w:val="24"/>
          <w:rtl/>
        </w:rPr>
        <w:t>من: مكتب رئيس الجامعة</w:t>
      </w:r>
    </w:p>
    <w:p w14:paraId="42EF5A8F" w14:textId="77777777" w:rsidR="001C09E7" w:rsidRDefault="001C09E7" w:rsidP="001C09E7">
      <w:pPr>
        <w:pStyle w:val="Default"/>
        <w:jc w:val="both"/>
        <w:rPr>
          <w:rFonts w:ascii="Times New Roman" w:hAnsi="Times New Roman"/>
          <w:sz w:val="24"/>
          <w:szCs w:val="24"/>
        </w:rPr>
      </w:pPr>
      <w:r>
        <w:rPr>
          <w:rFonts w:ascii="Times New Roman" w:hAnsi="Times New Roman"/>
          <w:b/>
          <w:bCs/>
          <w:sz w:val="24"/>
          <w:szCs w:val="24"/>
          <w:rtl/>
        </w:rPr>
        <w:t>إلى: الجميع</w:t>
      </w:r>
    </w:p>
    <w:p w14:paraId="7371EE06" w14:textId="77777777" w:rsidR="001C09E7" w:rsidRDefault="001C09E7" w:rsidP="001C09E7">
      <w:pPr>
        <w:pStyle w:val="Default"/>
        <w:jc w:val="both"/>
        <w:rPr>
          <w:rFonts w:ascii="Times New Roman" w:hAnsi="Times New Roman"/>
          <w:sz w:val="24"/>
          <w:szCs w:val="24"/>
        </w:rPr>
      </w:pPr>
      <w:r>
        <w:rPr>
          <w:rFonts w:ascii="Times New Roman" w:hAnsi="Times New Roman"/>
          <w:b/>
          <w:bCs/>
          <w:sz w:val="24"/>
          <w:szCs w:val="24"/>
          <w:rtl/>
        </w:rPr>
        <w:t>الموضوع: تعيين مساعد نائب رئيس الجامعة للحياة الطلابية والخدمات</w:t>
      </w:r>
    </w:p>
    <w:p w14:paraId="74C5405B" w14:textId="77777777" w:rsidR="001C09E7" w:rsidRDefault="001C09E7" w:rsidP="001C09E7">
      <w:pPr>
        <w:pStyle w:val="Default"/>
        <w:jc w:val="both"/>
        <w:rPr>
          <w:rFonts w:ascii="Times New Roman" w:hAnsi="Times New Roman"/>
          <w:sz w:val="24"/>
          <w:szCs w:val="24"/>
          <w:rtl/>
        </w:rPr>
      </w:pPr>
    </w:p>
    <w:p w14:paraId="4E42DDB7" w14:textId="77777777" w:rsidR="001C09E7" w:rsidRDefault="001C09E7" w:rsidP="001C09E7">
      <w:pPr>
        <w:pStyle w:val="Default"/>
        <w:jc w:val="both"/>
        <w:rPr>
          <w:rFonts w:ascii="Times New Roman" w:hAnsi="Times New Roman"/>
          <w:sz w:val="24"/>
          <w:szCs w:val="24"/>
          <w:rtl/>
        </w:rPr>
      </w:pPr>
      <w:r>
        <w:rPr>
          <w:rFonts w:ascii="Times New Roman" w:hAnsi="Times New Roman"/>
          <w:sz w:val="24"/>
          <w:szCs w:val="24"/>
          <w:rtl/>
        </w:rPr>
        <w:t xml:space="preserve">يسر مكتب رئيس الجامعة أن يعلن عن تعيين الدكتور عبد الله </w:t>
      </w:r>
      <w:proofErr w:type="spellStart"/>
      <w:r>
        <w:rPr>
          <w:rFonts w:ascii="Times New Roman" w:hAnsi="Times New Roman"/>
          <w:sz w:val="24"/>
          <w:szCs w:val="24"/>
          <w:rtl/>
        </w:rPr>
        <w:t>الشنظور</w:t>
      </w:r>
      <w:proofErr w:type="spellEnd"/>
      <w:r>
        <w:rPr>
          <w:rFonts w:ascii="Times New Roman" w:hAnsi="Times New Roman"/>
          <w:sz w:val="24"/>
          <w:szCs w:val="24"/>
          <w:rtl/>
        </w:rPr>
        <w:t xml:space="preserve"> اليافعي، مساعدًا لنائب رئيس الجامعة للحياة الطلابية والخدمات وذلك اعتبارًا من تاريخ 1 يوليو 2018. </w:t>
      </w:r>
    </w:p>
    <w:p w14:paraId="76409CA7" w14:textId="77777777" w:rsidR="001C09E7" w:rsidRDefault="001C09E7" w:rsidP="001C09E7">
      <w:pPr>
        <w:pStyle w:val="Default"/>
        <w:bidi w:val="0"/>
        <w:jc w:val="both"/>
        <w:rPr>
          <w:rFonts w:ascii="Times New Roman" w:hAnsi="Times New Roman"/>
          <w:sz w:val="24"/>
          <w:szCs w:val="24"/>
          <w:rtl/>
        </w:rPr>
      </w:pPr>
      <w:r>
        <w:rPr>
          <w:rFonts w:ascii="Times New Roman" w:hAnsi="Times New Roman"/>
          <w:sz w:val="24"/>
          <w:szCs w:val="24"/>
          <w:rtl/>
        </w:rPr>
        <w:t> </w:t>
      </w:r>
    </w:p>
    <w:p w14:paraId="27C6B771" w14:textId="77777777" w:rsidR="001C09E7" w:rsidRDefault="001C09E7" w:rsidP="001C09E7">
      <w:pPr>
        <w:pStyle w:val="Default"/>
        <w:jc w:val="both"/>
        <w:rPr>
          <w:rFonts w:ascii="Times New Roman" w:hAnsi="Times New Roman"/>
          <w:sz w:val="24"/>
          <w:szCs w:val="24"/>
          <w:rtl/>
          <w:lang w:bidi="ar-QA"/>
        </w:rPr>
      </w:pPr>
      <w:r>
        <w:rPr>
          <w:rFonts w:ascii="Times New Roman" w:hAnsi="Times New Roman"/>
          <w:sz w:val="24"/>
          <w:szCs w:val="24"/>
          <w:rtl/>
        </w:rPr>
        <w:t xml:space="preserve">حصل الدكتور </w:t>
      </w:r>
      <w:proofErr w:type="gramStart"/>
      <w:r>
        <w:rPr>
          <w:rFonts w:ascii="Times New Roman" w:hAnsi="Times New Roman"/>
          <w:sz w:val="24"/>
          <w:szCs w:val="24"/>
          <w:rtl/>
        </w:rPr>
        <w:t>عبدالله</w:t>
      </w:r>
      <w:proofErr w:type="gramEnd"/>
      <w:r>
        <w:rPr>
          <w:rFonts w:ascii="Times New Roman" w:hAnsi="Times New Roman"/>
          <w:sz w:val="24"/>
          <w:szCs w:val="24"/>
          <w:rtl/>
        </w:rPr>
        <w:t xml:space="preserve"> اليافعي على درجه البكالوريوس في الاقتصاد من جامعة قطر في سنة 2001، وعلى درجه الماجستير في </w:t>
      </w:r>
      <w:proofErr w:type="spellStart"/>
      <w:r>
        <w:rPr>
          <w:rFonts w:ascii="Times New Roman" w:hAnsi="Times New Roman"/>
          <w:sz w:val="24"/>
          <w:szCs w:val="24"/>
          <w:rtl/>
        </w:rPr>
        <w:t>إداة</w:t>
      </w:r>
      <w:proofErr w:type="spellEnd"/>
      <w:r>
        <w:rPr>
          <w:rFonts w:ascii="Times New Roman" w:hAnsi="Times New Roman"/>
          <w:sz w:val="24"/>
          <w:szCs w:val="24"/>
          <w:rtl/>
        </w:rPr>
        <w:t xml:space="preserve"> الأعمال من جامعة </w:t>
      </w:r>
      <w:proofErr w:type="spellStart"/>
      <w:r>
        <w:rPr>
          <w:rFonts w:ascii="Times New Roman" w:hAnsi="Times New Roman"/>
          <w:sz w:val="24"/>
          <w:szCs w:val="24"/>
          <w:rtl/>
        </w:rPr>
        <w:t>بليموث</w:t>
      </w:r>
      <w:proofErr w:type="spellEnd"/>
      <w:r>
        <w:rPr>
          <w:rFonts w:ascii="Times New Roman" w:hAnsi="Times New Roman"/>
          <w:sz w:val="24"/>
          <w:szCs w:val="24"/>
          <w:rtl/>
        </w:rPr>
        <w:t xml:space="preserve"> في المملكة المتحدة في سنة 2015، وحصل على درجه الدكتوراه التنفيذية في إدارة الأعمال من كلية باريس للأعمال في فرنسا في سنة 2018، حيث كان عنوان رسالته: "الأنماط القيادية وتأثيرها على الاندماج الوظيفي للموظفين"، كما أنه حاصل على شهادة رئيس تنفيذي معتمد من معهد الرؤساء التنفيذيين في سنة </w:t>
      </w:r>
      <w:r>
        <w:rPr>
          <w:rFonts w:ascii="Times New Roman" w:hAnsi="Times New Roman"/>
          <w:sz w:val="24"/>
          <w:szCs w:val="24"/>
          <w:rtl/>
          <w:lang w:bidi="ar-QA"/>
        </w:rPr>
        <w:t>2018</w:t>
      </w:r>
      <w:r>
        <w:rPr>
          <w:rFonts w:ascii="Times New Roman" w:hAnsi="Times New Roman"/>
          <w:sz w:val="24"/>
          <w:szCs w:val="24"/>
          <w:rtl/>
        </w:rPr>
        <w:t xml:space="preserve">. </w:t>
      </w:r>
    </w:p>
    <w:p w14:paraId="0D783ECC" w14:textId="77777777" w:rsidR="001C09E7" w:rsidRDefault="001C09E7" w:rsidP="001C09E7">
      <w:pPr>
        <w:pStyle w:val="Default"/>
        <w:jc w:val="both"/>
        <w:rPr>
          <w:rFonts w:ascii="Times New Roman" w:hAnsi="Times New Roman"/>
          <w:sz w:val="24"/>
          <w:szCs w:val="24"/>
          <w:rtl/>
          <w:lang w:bidi="ar-QA"/>
        </w:rPr>
      </w:pPr>
      <w:r>
        <w:rPr>
          <w:rFonts w:ascii="Times New Roman" w:hAnsi="Times New Roman"/>
          <w:sz w:val="24"/>
          <w:szCs w:val="24"/>
          <w:rtl/>
        </w:rPr>
        <w:t>تم تعيينه بعد حصوله على درجة البكالوريوس مساعد تدريس (معيدًا) في قسم الاقتصاد في جامعة قطر، وقد تقلد عددًا من المناصب الإدارية في الجامعة. فقد تم تعيينه مديرًا لمكتب التنسيق المالي والإداري في قطاع شؤون الطلاب، وفي سنة 2008 تم تعيينه مديرًا لإدارة الخدمات الطلابية. وتم تعيينه في سنة 2013م مساعدًا لنائب رئيس الجامعة للحياة الطلابية وبعد ذلك مديرًا لشؤون الأنشطة الطلابية والخدمات في 2015. ويشغل حاليًا منصب مساعد نائب رئيس الجامعة للحياة الطلابية والخدمات.</w:t>
      </w:r>
    </w:p>
    <w:p w14:paraId="590DDC4B" w14:textId="77777777" w:rsidR="001C09E7" w:rsidRDefault="001C09E7" w:rsidP="001C09E7">
      <w:pPr>
        <w:pStyle w:val="Default"/>
        <w:jc w:val="both"/>
        <w:rPr>
          <w:rFonts w:ascii="Times New Roman" w:hAnsi="Times New Roman"/>
          <w:sz w:val="32"/>
          <w:szCs w:val="32"/>
          <w:rtl/>
        </w:rPr>
      </w:pPr>
      <w:r>
        <w:rPr>
          <w:rFonts w:ascii="Times New Roman" w:hAnsi="Times New Roman"/>
          <w:sz w:val="24"/>
          <w:szCs w:val="24"/>
          <w:rtl/>
        </w:rPr>
        <w:t>خلال فترة عمله شارك وترأس العديد من المشاريع واللجان على مستوى الجامعة وقطاع شؤون الطلاب، ويشغل حاليًا رئاسة اللجنة القطرية للرياضة الجامعية في قطر</w:t>
      </w:r>
      <w:r>
        <w:rPr>
          <w:rFonts w:ascii="Times New Roman" w:hAnsi="Times New Roman"/>
          <w:sz w:val="32"/>
          <w:szCs w:val="32"/>
          <w:rtl/>
        </w:rPr>
        <w:t>.</w:t>
      </w:r>
    </w:p>
    <w:p w14:paraId="03C90E54" w14:textId="77777777" w:rsidR="001C09E7" w:rsidRDefault="001C09E7" w:rsidP="001C09E7">
      <w:pPr>
        <w:bidi/>
        <w:rPr>
          <w:rtl/>
        </w:rPr>
      </w:pPr>
    </w:p>
    <w:p w14:paraId="53376144" w14:textId="77777777" w:rsidR="001C09E7" w:rsidRDefault="001C09E7" w:rsidP="001C09E7">
      <w:pPr>
        <w:pStyle w:val="Default"/>
        <w:bidi w:val="0"/>
        <w:jc w:val="both"/>
        <w:outlineLvl w:val="0"/>
        <w:rPr>
          <w:rFonts w:ascii="Arial" w:hAnsi="Arial" w:cs="Arial" w:hint="cs"/>
          <w:sz w:val="20"/>
          <w:szCs w:val="20"/>
          <w:rtl/>
        </w:rPr>
      </w:pPr>
      <w:r>
        <w:rPr>
          <w:rFonts w:ascii="Arial" w:hAnsi="Arial" w:cs="Arial"/>
          <w:b/>
          <w:bCs/>
          <w:sz w:val="20"/>
          <w:szCs w:val="20"/>
        </w:rPr>
        <w:t>From: Office of the President</w:t>
      </w:r>
    </w:p>
    <w:p w14:paraId="0E9B42C0" w14:textId="77777777" w:rsidR="001C09E7" w:rsidRDefault="001C09E7" w:rsidP="001C09E7">
      <w:pPr>
        <w:pStyle w:val="Default"/>
        <w:bidi w:val="0"/>
        <w:jc w:val="both"/>
        <w:rPr>
          <w:rFonts w:ascii="Arial" w:hAnsi="Arial" w:cs="Arial"/>
          <w:sz w:val="20"/>
          <w:szCs w:val="20"/>
        </w:rPr>
      </w:pPr>
      <w:r>
        <w:rPr>
          <w:rFonts w:ascii="Arial" w:hAnsi="Arial" w:cs="Arial"/>
          <w:b/>
          <w:bCs/>
          <w:sz w:val="20"/>
          <w:szCs w:val="20"/>
          <w:lang w:val="it-IT"/>
        </w:rPr>
        <w:t>To: All</w:t>
      </w:r>
    </w:p>
    <w:p w14:paraId="755C7971" w14:textId="77777777" w:rsidR="001C09E7" w:rsidRDefault="001C09E7" w:rsidP="001C09E7">
      <w:pPr>
        <w:pStyle w:val="Default"/>
        <w:bidi w:val="0"/>
        <w:jc w:val="both"/>
        <w:rPr>
          <w:rFonts w:ascii="Arial" w:hAnsi="Arial" w:cs="Arial"/>
          <w:sz w:val="20"/>
          <w:szCs w:val="20"/>
        </w:rPr>
      </w:pPr>
      <w:r>
        <w:rPr>
          <w:rFonts w:ascii="Arial" w:hAnsi="Arial" w:cs="Arial"/>
          <w:b/>
          <w:bCs/>
          <w:sz w:val="20"/>
          <w:szCs w:val="20"/>
        </w:rPr>
        <w:t>Subject: Appointment of</w:t>
      </w:r>
      <w:r>
        <w:rPr>
          <w:rFonts w:ascii="Arial" w:hAnsi="Arial" w:cs="Arial" w:hint="cs"/>
          <w:b/>
          <w:bCs/>
          <w:sz w:val="20"/>
          <w:szCs w:val="20"/>
          <w:rtl/>
        </w:rPr>
        <w:t> </w:t>
      </w:r>
      <w:r>
        <w:rPr>
          <w:rFonts w:ascii="Arial" w:hAnsi="Arial" w:cs="Arial"/>
          <w:b/>
          <w:bCs/>
          <w:sz w:val="20"/>
          <w:szCs w:val="20"/>
        </w:rPr>
        <w:t xml:space="preserve">Associate Vice President for Student Life and Services </w:t>
      </w:r>
    </w:p>
    <w:p w14:paraId="77ABDF01" w14:textId="77777777" w:rsidR="001C09E7" w:rsidRDefault="001C09E7" w:rsidP="001C09E7">
      <w:pPr>
        <w:pStyle w:val="Default"/>
        <w:jc w:val="both"/>
        <w:rPr>
          <w:rFonts w:ascii="Arial" w:hAnsi="Arial" w:cs="Arial"/>
          <w:sz w:val="20"/>
          <w:szCs w:val="20"/>
          <w:rtl/>
        </w:rPr>
      </w:pPr>
    </w:p>
    <w:p w14:paraId="17972C6A" w14:textId="77777777" w:rsidR="001C09E7" w:rsidRDefault="001C09E7" w:rsidP="001C09E7">
      <w:pPr>
        <w:pStyle w:val="Default"/>
        <w:bidi w:val="0"/>
        <w:jc w:val="both"/>
        <w:rPr>
          <w:rFonts w:ascii="Arial" w:hAnsi="Arial" w:cs="Arial"/>
          <w:sz w:val="20"/>
          <w:szCs w:val="20"/>
          <w:rtl/>
        </w:rPr>
      </w:pPr>
      <w:r>
        <w:rPr>
          <w:rFonts w:ascii="Arial" w:hAnsi="Arial" w:cs="Arial"/>
          <w:sz w:val="20"/>
          <w:szCs w:val="20"/>
        </w:rPr>
        <w:t xml:space="preserve">The Office of the President is pleased to announce the appointment </w:t>
      </w:r>
      <w:proofErr w:type="gramStart"/>
      <w:r>
        <w:rPr>
          <w:rFonts w:ascii="Arial" w:hAnsi="Arial" w:cs="Arial"/>
          <w:sz w:val="20"/>
          <w:szCs w:val="20"/>
        </w:rPr>
        <w:t>of  Dr.</w:t>
      </w:r>
      <w:proofErr w:type="gramEnd"/>
      <w:r>
        <w:rPr>
          <w:rFonts w:ascii="Arial" w:hAnsi="Arial" w:cs="Arial"/>
          <w:sz w:val="20"/>
          <w:szCs w:val="20"/>
        </w:rPr>
        <w:t xml:space="preserve"> Abdulla </w:t>
      </w:r>
      <w:proofErr w:type="spellStart"/>
      <w:r>
        <w:rPr>
          <w:rFonts w:ascii="Arial" w:hAnsi="Arial" w:cs="Arial"/>
          <w:sz w:val="20"/>
          <w:szCs w:val="20"/>
        </w:rPr>
        <w:t>Alshandoor</w:t>
      </w:r>
      <w:proofErr w:type="spellEnd"/>
      <w:r>
        <w:rPr>
          <w:rFonts w:ascii="Arial" w:hAnsi="Arial" w:cs="Arial"/>
          <w:sz w:val="20"/>
          <w:szCs w:val="20"/>
        </w:rPr>
        <w:t xml:space="preserve"> Al-Yafei as Associate Vice President for Student Life and Services. The appointment is effective from July 1, 2018.</w:t>
      </w:r>
    </w:p>
    <w:p w14:paraId="1D8FAC83" w14:textId="77777777" w:rsidR="001C09E7" w:rsidRDefault="001C09E7" w:rsidP="001C09E7">
      <w:pPr>
        <w:pStyle w:val="Default"/>
        <w:bidi w:val="0"/>
        <w:jc w:val="both"/>
        <w:rPr>
          <w:rFonts w:ascii="Arial" w:hAnsi="Arial" w:cs="Arial" w:hint="cs"/>
          <w:sz w:val="20"/>
          <w:szCs w:val="20"/>
          <w:rtl/>
        </w:rPr>
      </w:pPr>
      <w:r>
        <w:rPr>
          <w:rFonts w:ascii="Arial" w:hAnsi="Arial" w:cs="Arial"/>
          <w:sz w:val="20"/>
          <w:szCs w:val="20"/>
          <w:rtl/>
        </w:rPr>
        <w:t> </w:t>
      </w:r>
    </w:p>
    <w:p w14:paraId="2BD9D470" w14:textId="77777777" w:rsidR="001C09E7" w:rsidRDefault="001C09E7" w:rsidP="001C09E7">
      <w:pPr>
        <w:pStyle w:val="Default"/>
        <w:bidi w:val="0"/>
        <w:jc w:val="both"/>
        <w:rPr>
          <w:rFonts w:ascii="Arial" w:hAnsi="Arial" w:cs="Arial"/>
          <w:sz w:val="20"/>
          <w:szCs w:val="20"/>
          <w:rtl/>
          <w:lang w:val="en-GB"/>
        </w:rPr>
      </w:pPr>
      <w:r>
        <w:rPr>
          <w:rFonts w:ascii="Arial" w:hAnsi="Arial" w:cs="Arial"/>
          <w:sz w:val="20"/>
          <w:szCs w:val="20"/>
        </w:rPr>
        <w:t xml:space="preserve">Dr. Abdulla Al-Yafei received his B.Sc. in Economics from Qatar University in 2001. He holds an MBA from University of Plymouth, United Kingdom (2015) and Executive DBA from Paris School of Business - Paris, France. The title of his thesis was "The Effects </w:t>
      </w:r>
      <w:r>
        <w:rPr>
          <w:rFonts w:ascii="Arial" w:hAnsi="Arial" w:cs="Arial"/>
          <w:sz w:val="20"/>
          <w:szCs w:val="20"/>
          <w:lang w:val="en-GB"/>
        </w:rPr>
        <w:t xml:space="preserve">Leadership Styles and Employee Engagement”. He is also a CEO Certified by the CEO Institute. </w:t>
      </w:r>
    </w:p>
    <w:p w14:paraId="5EB7A507" w14:textId="77777777" w:rsidR="001C09E7" w:rsidRDefault="001C09E7" w:rsidP="001C09E7">
      <w:pPr>
        <w:pStyle w:val="Default"/>
        <w:bidi w:val="0"/>
        <w:jc w:val="both"/>
        <w:rPr>
          <w:rFonts w:ascii="Arial" w:hAnsi="Arial" w:cs="Arial"/>
          <w:sz w:val="20"/>
          <w:szCs w:val="20"/>
          <w:rtl/>
        </w:rPr>
      </w:pPr>
      <w:r>
        <w:rPr>
          <w:rFonts w:ascii="Arial" w:hAnsi="Arial" w:cs="Arial"/>
          <w:sz w:val="20"/>
          <w:szCs w:val="20"/>
        </w:rPr>
        <w:t xml:space="preserve">Upon his graduation from Qatar </w:t>
      </w:r>
      <w:proofErr w:type="gramStart"/>
      <w:r>
        <w:rPr>
          <w:rFonts w:ascii="Arial" w:hAnsi="Arial" w:cs="Arial"/>
          <w:sz w:val="20"/>
          <w:szCs w:val="20"/>
        </w:rPr>
        <w:t>University</w:t>
      </w:r>
      <w:proofErr w:type="gramEnd"/>
      <w:r>
        <w:rPr>
          <w:rFonts w:ascii="Arial" w:hAnsi="Arial" w:cs="Arial"/>
          <w:sz w:val="20"/>
          <w:szCs w:val="20"/>
        </w:rPr>
        <w:t xml:space="preserve"> he was appointed as Teaching Assistant at the Department of Economics. Dr. Alyafei held </w:t>
      </w:r>
      <w:proofErr w:type="gramStart"/>
      <w:r>
        <w:rPr>
          <w:rFonts w:ascii="Arial" w:hAnsi="Arial" w:cs="Arial"/>
          <w:sz w:val="20"/>
          <w:szCs w:val="20"/>
        </w:rPr>
        <w:t>a number of</w:t>
      </w:r>
      <w:proofErr w:type="gramEnd"/>
      <w:r>
        <w:rPr>
          <w:rFonts w:ascii="Arial" w:hAnsi="Arial" w:cs="Arial"/>
          <w:sz w:val="20"/>
          <w:szCs w:val="20"/>
        </w:rPr>
        <w:t xml:space="preserve"> administrative positions, he was Coordinator of Finance and Admin at Student Affairs Sector. In 2008, he was appointed as Director of Student Services Department. In 2013, he was appointed as Associate Vice President for Student Life. In 2015 he has appointed as Director of Student Activates and Services Affairs. Currently he is the Associate Vice President for Student Life and Services. </w:t>
      </w:r>
    </w:p>
    <w:p w14:paraId="093239A5"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09E7"/>
    <w:rsid w:val="000C003E"/>
    <w:rsid w:val="001C09E7"/>
    <w:rsid w:val="00262AD9"/>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1AA42"/>
  <w15:chartTrackingRefBased/>
  <w15:docId w15:val="{59AB0518-8C5D-4056-A5E7-9C518F5DB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09E7"/>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C09E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C09E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C09E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C09E7"/>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C09E7"/>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C09E7"/>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C09E7"/>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C09E7"/>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C09E7"/>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09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C09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C09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09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09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09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09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09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09E7"/>
    <w:rPr>
      <w:rFonts w:eastAsiaTheme="majorEastAsia" w:cstheme="majorBidi"/>
      <w:color w:val="272727" w:themeColor="text1" w:themeTint="D8"/>
    </w:rPr>
  </w:style>
  <w:style w:type="paragraph" w:styleId="Title">
    <w:name w:val="Title"/>
    <w:basedOn w:val="Normal"/>
    <w:next w:val="Normal"/>
    <w:link w:val="TitleChar"/>
    <w:uiPriority w:val="10"/>
    <w:qFormat/>
    <w:rsid w:val="001C09E7"/>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C09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09E7"/>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C09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09E7"/>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C09E7"/>
    <w:rPr>
      <w:i/>
      <w:iCs/>
      <w:color w:val="404040" w:themeColor="text1" w:themeTint="BF"/>
    </w:rPr>
  </w:style>
  <w:style w:type="paragraph" w:styleId="ListParagraph">
    <w:name w:val="List Paragraph"/>
    <w:basedOn w:val="Normal"/>
    <w:uiPriority w:val="34"/>
    <w:qFormat/>
    <w:rsid w:val="001C09E7"/>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C09E7"/>
    <w:rPr>
      <w:i/>
      <w:iCs/>
      <w:color w:val="0F4761" w:themeColor="accent1" w:themeShade="BF"/>
    </w:rPr>
  </w:style>
  <w:style w:type="paragraph" w:styleId="IntenseQuote">
    <w:name w:val="Intense Quote"/>
    <w:basedOn w:val="Normal"/>
    <w:next w:val="Normal"/>
    <w:link w:val="IntenseQuoteChar"/>
    <w:uiPriority w:val="30"/>
    <w:qFormat/>
    <w:rsid w:val="001C09E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C09E7"/>
    <w:rPr>
      <w:i/>
      <w:iCs/>
      <w:color w:val="0F4761" w:themeColor="accent1" w:themeShade="BF"/>
    </w:rPr>
  </w:style>
  <w:style w:type="character" w:styleId="IntenseReference">
    <w:name w:val="Intense Reference"/>
    <w:basedOn w:val="DefaultParagraphFont"/>
    <w:uiPriority w:val="32"/>
    <w:qFormat/>
    <w:rsid w:val="001C09E7"/>
    <w:rPr>
      <w:b/>
      <w:bCs/>
      <w:smallCaps/>
      <w:color w:val="0F4761" w:themeColor="accent1" w:themeShade="BF"/>
      <w:spacing w:val="5"/>
    </w:rPr>
  </w:style>
  <w:style w:type="paragraph" w:customStyle="1" w:styleId="Default">
    <w:name w:val="Default"/>
    <w:basedOn w:val="Normal"/>
    <w:rsid w:val="001C09E7"/>
    <w:pPr>
      <w:bidi/>
      <w:spacing w:after="0" w:line="240" w:lineRule="auto"/>
    </w:pPr>
    <w:rPr>
      <w:rFonts w:ascii="Arial Unicode MS" w:hAnsi="Arial Unicode MS"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19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375</Words>
  <Characters>2143</Characters>
  <Application>Microsoft Office Word</Application>
  <DocSecurity>0</DocSecurity>
  <Lines>17</Lines>
  <Paragraphs>5</Paragraphs>
  <ScaleCrop>false</ScaleCrop>
  <Company>Qatar University</Company>
  <LinksUpToDate>false</LinksUpToDate>
  <CharactersWithSpaces>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2025-06-15T06:29:00Z</dcterms:created>
  <dcterms:modified xsi:type="dcterms:W3CDTF">2025-06-15T06:30:00Z</dcterms:modified>
</cp:coreProperties>
</file>