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10078" w14:textId="77777777" w:rsidR="00952074" w:rsidRDefault="00952074" w:rsidP="00952074">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743BEDEE" w14:textId="77777777" w:rsidR="00952074" w:rsidRDefault="00952074" w:rsidP="00952074">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3A23CAB5" w14:textId="77777777" w:rsidR="00952074" w:rsidRDefault="00952074" w:rsidP="00952074">
      <w:pPr>
        <w:bidi/>
        <w:spacing w:line="240" w:lineRule="auto"/>
        <w:contextualSpacing/>
        <w:rPr>
          <w:rFonts w:ascii="Arial" w:hAnsi="Arial" w:cs="Arial"/>
          <w:b/>
          <w:bCs/>
          <w:sz w:val="24"/>
          <w:szCs w:val="24"/>
        </w:rPr>
      </w:pPr>
      <w:r>
        <w:rPr>
          <w:rFonts w:ascii="Arial" w:hAnsi="Arial" w:cs="Arial"/>
          <w:b/>
          <w:bCs/>
          <w:sz w:val="24"/>
          <w:szCs w:val="24"/>
          <w:rtl/>
          <w:lang w:bidi="ar-QA"/>
        </w:rPr>
        <w:t xml:space="preserve">الموضوع: تعيين مديراً للبرنامج التأسيسي بالإنابة  </w:t>
      </w:r>
    </w:p>
    <w:p w14:paraId="0A24565A" w14:textId="77777777" w:rsidR="00952074" w:rsidRDefault="00952074" w:rsidP="00952074">
      <w:pPr>
        <w:bidi/>
        <w:spacing w:line="240" w:lineRule="auto"/>
        <w:contextualSpacing/>
        <w:rPr>
          <w:rFonts w:ascii="Arial" w:hAnsi="Arial" w:cs="Arial"/>
          <w:b/>
          <w:bCs/>
          <w:sz w:val="24"/>
          <w:szCs w:val="24"/>
          <w:lang w:bidi="ar-QA"/>
        </w:rPr>
      </w:pPr>
    </w:p>
    <w:p w14:paraId="2F1170F2" w14:textId="2B162DE9" w:rsidR="00952074" w:rsidRDefault="00952074" w:rsidP="00952074">
      <w:pPr>
        <w:bidi/>
        <w:spacing w:line="240" w:lineRule="auto"/>
        <w:contextualSpacing/>
        <w:rPr>
          <w:rFonts w:ascii="Arial" w:hAnsi="Arial" w:cs="Arial"/>
          <w:sz w:val="24"/>
          <w:szCs w:val="24"/>
          <w:lang w:bidi="ar-QA"/>
        </w:rPr>
      </w:pPr>
      <w:r>
        <w:rPr>
          <w:rFonts w:ascii="Arial" w:hAnsi="Arial" w:cs="Arial"/>
          <w:sz w:val="24"/>
          <w:szCs w:val="24"/>
          <w:rtl/>
          <w:lang w:bidi="ar-QA"/>
        </w:rPr>
        <w:t>يسر مكتب نائب رئيس الجامعة للشؤون الأكاديمية أن يعلن بأنه قد تم تعيين الدكتور/ حزام عبد الله العوة</w:t>
      </w:r>
      <w:r>
        <w:rPr>
          <w:rFonts w:ascii="Arial" w:hAnsi="Arial" w:cs="Arial"/>
          <w:sz w:val="24"/>
          <w:szCs w:val="24"/>
          <w:rtl/>
        </w:rPr>
        <w:t xml:space="preserve">، الأستاذ المساعد بكلية الآداب والعلوم، </w:t>
      </w:r>
      <w:r>
        <w:rPr>
          <w:rFonts w:ascii="Arial" w:hAnsi="Arial" w:cs="Arial"/>
          <w:sz w:val="24"/>
          <w:szCs w:val="24"/>
          <w:rtl/>
          <w:lang w:bidi="ar-QA"/>
        </w:rPr>
        <w:t xml:space="preserve">مديراً للبرنامج التأسيسي بالإنابة، وذلك اعتباراً من </w:t>
      </w:r>
      <w:r>
        <w:rPr>
          <w:rFonts w:ascii="Arial" w:hAnsi="Arial" w:cs="Arial" w:hint="cs"/>
          <w:sz w:val="24"/>
          <w:szCs w:val="24"/>
          <w:rtl/>
          <w:lang w:bidi="ar-QA"/>
        </w:rPr>
        <w:t>15 نوفمبر 2017</w:t>
      </w:r>
      <w:r>
        <w:rPr>
          <w:rFonts w:ascii="Arial" w:hAnsi="Arial" w:cs="Arial"/>
          <w:sz w:val="24"/>
          <w:szCs w:val="24"/>
          <w:rtl/>
          <w:lang w:bidi="ar-QA"/>
        </w:rPr>
        <w:t>.</w:t>
      </w:r>
    </w:p>
    <w:p w14:paraId="4B26BADF" w14:textId="77777777" w:rsidR="00952074" w:rsidRDefault="00952074" w:rsidP="00952074">
      <w:pPr>
        <w:bidi/>
        <w:spacing w:line="240" w:lineRule="auto"/>
        <w:contextualSpacing/>
        <w:rPr>
          <w:rFonts w:ascii="Arial" w:hAnsi="Arial" w:cs="Arial"/>
          <w:sz w:val="24"/>
          <w:szCs w:val="24"/>
          <w:rtl/>
          <w:lang w:bidi="ar-QA"/>
        </w:rPr>
      </w:pPr>
    </w:p>
    <w:p w14:paraId="27DBD761" w14:textId="77777777" w:rsidR="00952074" w:rsidRDefault="00952074" w:rsidP="00952074">
      <w:pPr>
        <w:bidi/>
        <w:spacing w:line="240" w:lineRule="auto"/>
        <w:contextualSpacing/>
        <w:rPr>
          <w:rFonts w:ascii="Arial" w:hAnsi="Arial" w:cs="Arial"/>
          <w:sz w:val="24"/>
          <w:szCs w:val="24"/>
          <w:rtl/>
        </w:rPr>
      </w:pPr>
      <w:r>
        <w:rPr>
          <w:rFonts w:ascii="Arial" w:hAnsi="Arial" w:cs="Arial"/>
          <w:sz w:val="24"/>
          <w:szCs w:val="24"/>
          <w:rtl/>
          <w:lang w:bidi="ar-QA"/>
        </w:rPr>
        <w:t>يعمل د. حزام عبد الله العوة حالياً كأستاذ مساعد في تخصص جيولوجيا البترول بقسم الكيمياء وعلوم الأرض في كلية الآداب والعلوم بجامعة قطر.</w:t>
      </w:r>
      <w:r>
        <w:rPr>
          <w:rFonts w:ascii="Arial" w:hAnsi="Arial" w:cs="Arial"/>
          <w:sz w:val="24"/>
          <w:szCs w:val="24"/>
          <w:lang w:bidi="ar-QA"/>
        </w:rPr>
        <w:t xml:space="preserve"> </w:t>
      </w:r>
      <w:r>
        <w:rPr>
          <w:rFonts w:ascii="Arial" w:hAnsi="Arial" w:cs="Arial"/>
          <w:sz w:val="24"/>
          <w:szCs w:val="24"/>
          <w:rtl/>
          <w:lang w:bidi="ar-QA"/>
        </w:rPr>
        <w:t xml:space="preserve">حصل د. حزام على الدكتوراه في جيولوجيا البترول من جامعة لندن بالمملكة المتحدة عام 2008. كما حصل على الماجستير في العلوم من جامعة تكساس أي اند أم كوليج ستيشن بالولايات المتحدة عام 2002، وكان قد حصل على درجة البكالوريوس من جامعة قطر عام 1996. يتمتع الدكتور حزام بخبرة مهنية وأكاديمية، بالإضافة إلى الخبرات الإدارية ومهارات القيادة التي اكتسبها خلال عمله الأكاديمي والمهني. </w:t>
      </w:r>
    </w:p>
    <w:p w14:paraId="37E259F6" w14:textId="77777777" w:rsidR="00952074" w:rsidRDefault="00952074" w:rsidP="00952074">
      <w:pPr>
        <w:bidi/>
        <w:spacing w:line="240" w:lineRule="auto"/>
        <w:contextualSpacing/>
        <w:rPr>
          <w:rFonts w:ascii="Arial" w:hAnsi="Arial" w:cs="Arial"/>
          <w:sz w:val="24"/>
          <w:szCs w:val="24"/>
          <w:rtl/>
          <w:lang w:bidi="ar-QA"/>
        </w:rPr>
      </w:pPr>
    </w:p>
    <w:p w14:paraId="01A21547" w14:textId="77777777" w:rsidR="00952074" w:rsidRDefault="00952074" w:rsidP="00952074">
      <w:pPr>
        <w:bidi/>
        <w:spacing w:line="240" w:lineRule="auto"/>
        <w:contextualSpacing/>
        <w:rPr>
          <w:rFonts w:ascii="Arial" w:hAnsi="Arial" w:cs="Arial"/>
          <w:sz w:val="24"/>
          <w:szCs w:val="24"/>
          <w:lang w:bidi="ar-QA"/>
        </w:rPr>
      </w:pPr>
      <w:r>
        <w:rPr>
          <w:rFonts w:ascii="Arial" w:hAnsi="Arial" w:cs="Arial"/>
          <w:sz w:val="24"/>
          <w:szCs w:val="24"/>
          <w:rtl/>
          <w:lang w:bidi="ar-QA"/>
        </w:rPr>
        <w:t>عمل الدكتور حزام في شركة "شِل قطر" إلى جانب عمله بجامعة قطر. في عام 2009، عمل في مركز البحوث والتكنولوجيا بشركة شِل قطر، ثم التحق بمركز خبرات أبحاث الكربون في شركة شِل في هولندا في الفترة من 2011 – 2012. تمت إعارته إلى شركة شِل قطر في الفترة من 2012-2017 للعمل كخبير جيولوجي. خلال هذه الفترة، اكتسب الدكتور حزام خبرة إدارية ومهنية في إدارة المشاريع.</w:t>
      </w:r>
    </w:p>
    <w:p w14:paraId="4216EF47" w14:textId="77777777" w:rsidR="00952074" w:rsidRDefault="00952074" w:rsidP="00952074">
      <w:pPr>
        <w:bidi/>
        <w:spacing w:line="240" w:lineRule="auto"/>
        <w:contextualSpacing/>
        <w:rPr>
          <w:rFonts w:ascii="Arial" w:hAnsi="Arial" w:cs="Arial"/>
          <w:sz w:val="24"/>
          <w:szCs w:val="24"/>
          <w:rtl/>
          <w:lang w:bidi="ar-QA"/>
        </w:rPr>
      </w:pPr>
    </w:p>
    <w:p w14:paraId="04E65043" w14:textId="77777777" w:rsidR="00952074" w:rsidRDefault="00952074" w:rsidP="00952074">
      <w:pPr>
        <w:bidi/>
        <w:spacing w:line="240" w:lineRule="auto"/>
        <w:contextualSpacing/>
        <w:rPr>
          <w:rFonts w:ascii="Arial" w:hAnsi="Arial" w:cs="Arial"/>
          <w:sz w:val="24"/>
          <w:szCs w:val="24"/>
          <w:rtl/>
        </w:rPr>
      </w:pPr>
      <w:r>
        <w:rPr>
          <w:rFonts w:ascii="Arial" w:hAnsi="Arial" w:cs="Arial"/>
          <w:sz w:val="24"/>
          <w:szCs w:val="24"/>
          <w:rtl/>
        </w:rPr>
        <w:t xml:space="preserve">شغل </w:t>
      </w:r>
      <w:r>
        <w:rPr>
          <w:rFonts w:ascii="Arial" w:hAnsi="Arial" w:cs="Arial"/>
          <w:sz w:val="24"/>
          <w:szCs w:val="24"/>
          <w:rtl/>
          <w:lang w:bidi="ar-QA"/>
        </w:rPr>
        <w:t xml:space="preserve">الدكتور حزام عضوية في مجلس إدارة الجمعية الجيولوجية القطرية ومجلس إدارة جمعية مهندسي البترول – فرع قطر. كما أنه عضو في عدد من الجمعيات المهنية مثل الرابطة الأمريكية لجيولوجيا البترول وجمعية مهندسي </w:t>
      </w:r>
      <w:proofErr w:type="gramStart"/>
      <w:r>
        <w:rPr>
          <w:rFonts w:ascii="Arial" w:hAnsi="Arial" w:cs="Arial"/>
          <w:sz w:val="24"/>
          <w:szCs w:val="24"/>
          <w:rtl/>
          <w:lang w:bidi="ar-QA"/>
        </w:rPr>
        <w:t>البترول</w:t>
      </w:r>
      <w:r>
        <w:rPr>
          <w:rFonts w:ascii="Arial" w:hAnsi="Arial" w:cs="Arial"/>
          <w:sz w:val="24"/>
          <w:szCs w:val="24"/>
        </w:rPr>
        <w:t xml:space="preserve"> ,</w:t>
      </w:r>
      <w:proofErr w:type="gramEnd"/>
      <w:r>
        <w:rPr>
          <w:rFonts w:ascii="Arial" w:hAnsi="Arial" w:cs="Arial"/>
          <w:sz w:val="24"/>
          <w:szCs w:val="24"/>
          <w:rtl/>
        </w:rPr>
        <w:t>و</w:t>
      </w:r>
      <w:r>
        <w:rPr>
          <w:rFonts w:ascii="Arial" w:hAnsi="Arial" w:cs="Arial"/>
          <w:sz w:val="24"/>
          <w:szCs w:val="24"/>
          <w:rtl/>
          <w:lang w:bidi="ar-QA"/>
        </w:rPr>
        <w:t xml:space="preserve">المجموعة البريطانية لأبحاث علم الرسوبيات. كما عمل كمحكم ورئيس مشارك وعضو في العديد من المؤتمرات والمسابقات والجمعيات ذات الصلة بمجال تكنولوجيا البترول. </w:t>
      </w:r>
    </w:p>
    <w:p w14:paraId="12A1D4A3" w14:textId="77777777" w:rsidR="00952074" w:rsidRDefault="00952074" w:rsidP="00952074">
      <w:pPr>
        <w:bidi/>
        <w:spacing w:line="240" w:lineRule="auto"/>
        <w:contextualSpacing/>
        <w:rPr>
          <w:rFonts w:ascii="Arial" w:hAnsi="Arial" w:cs="Arial"/>
          <w:sz w:val="24"/>
          <w:szCs w:val="24"/>
          <w:rtl/>
        </w:rPr>
      </w:pPr>
    </w:p>
    <w:p w14:paraId="656730D4" w14:textId="77777777" w:rsidR="00952074" w:rsidRDefault="00952074" w:rsidP="00952074">
      <w:pPr>
        <w:bidi/>
        <w:spacing w:line="240" w:lineRule="auto"/>
        <w:contextualSpacing/>
        <w:rPr>
          <w:rFonts w:ascii="Arial" w:hAnsi="Arial" w:cs="Arial"/>
          <w:sz w:val="24"/>
          <w:szCs w:val="24"/>
        </w:rPr>
      </w:pPr>
      <w:r>
        <w:rPr>
          <w:rFonts w:ascii="Arial" w:hAnsi="Arial" w:cs="Arial"/>
          <w:color w:val="000000"/>
          <w:sz w:val="24"/>
          <w:szCs w:val="24"/>
          <w:rtl/>
          <w:lang w:bidi="ar-QA"/>
        </w:rPr>
        <w:t xml:space="preserve">يسر مكتب نائب رئيس الجامعة للشؤون الأكاديمية </w:t>
      </w:r>
      <w:r>
        <w:rPr>
          <w:rFonts w:ascii="Arial" w:hAnsi="Arial" w:cs="Arial"/>
          <w:sz w:val="24"/>
          <w:szCs w:val="24"/>
          <w:rtl/>
          <w:lang w:bidi="ar-QA"/>
        </w:rPr>
        <w:t xml:space="preserve">أن يتقدم بالشكر الجزيل للدكتورة / مها الهنداوي على خدماتها وما قدمته للبرنامج خلال فترة توليها </w:t>
      </w:r>
      <w:r>
        <w:rPr>
          <w:rFonts w:ascii="Arial" w:hAnsi="Arial" w:cs="Arial"/>
          <w:sz w:val="24"/>
          <w:szCs w:val="24"/>
          <w:rtl/>
        </w:rPr>
        <w:t>مهام إدارة البرنامج.</w:t>
      </w:r>
    </w:p>
    <w:p w14:paraId="42C91706" w14:textId="77777777" w:rsidR="00952074" w:rsidRDefault="00952074" w:rsidP="00952074">
      <w:pPr>
        <w:bidi/>
        <w:spacing w:line="240" w:lineRule="auto"/>
        <w:contextualSpacing/>
        <w:jc w:val="both"/>
        <w:rPr>
          <w:rFonts w:ascii="Arial" w:hAnsi="Arial" w:cs="Arial"/>
          <w:sz w:val="24"/>
          <w:szCs w:val="24"/>
        </w:rPr>
      </w:pPr>
    </w:p>
    <w:p w14:paraId="37850B22" w14:textId="77777777" w:rsidR="00952074" w:rsidRDefault="00952074" w:rsidP="00952074">
      <w:pPr>
        <w:spacing w:line="240" w:lineRule="auto"/>
        <w:contextualSpacing/>
        <w:outlineLvl w:val="0"/>
        <w:rPr>
          <w:rFonts w:ascii="Arial" w:hAnsi="Arial" w:cs="Arial"/>
          <w:b/>
          <w:bCs/>
          <w:color w:val="000000"/>
          <w:sz w:val="20"/>
          <w:szCs w:val="20"/>
          <w:rtl/>
        </w:rPr>
      </w:pPr>
      <w:r>
        <w:rPr>
          <w:rFonts w:ascii="Arial" w:hAnsi="Arial" w:cs="Arial"/>
          <w:b/>
          <w:bCs/>
          <w:color w:val="000000"/>
          <w:sz w:val="20"/>
          <w:szCs w:val="20"/>
        </w:rPr>
        <w:t xml:space="preserve">From: Office of the Vice President for Academic Affairs </w:t>
      </w:r>
    </w:p>
    <w:p w14:paraId="0608FBE9" w14:textId="77777777" w:rsidR="00952074" w:rsidRDefault="00952074" w:rsidP="00952074">
      <w:pPr>
        <w:spacing w:line="240" w:lineRule="auto"/>
        <w:contextualSpacing/>
        <w:rPr>
          <w:rFonts w:ascii="Arial" w:hAnsi="Arial" w:cs="Arial" w:hint="cs"/>
          <w:b/>
          <w:bCs/>
          <w:color w:val="000000"/>
          <w:sz w:val="20"/>
          <w:szCs w:val="20"/>
          <w:rtl/>
          <w:lang w:bidi="ar-QA"/>
        </w:rPr>
      </w:pPr>
      <w:r>
        <w:rPr>
          <w:rFonts w:ascii="Arial" w:hAnsi="Arial" w:cs="Arial"/>
          <w:b/>
          <w:bCs/>
          <w:color w:val="000000"/>
          <w:sz w:val="20"/>
          <w:szCs w:val="20"/>
        </w:rPr>
        <w:t>To: All</w:t>
      </w:r>
    </w:p>
    <w:p w14:paraId="21B4C3FB" w14:textId="77777777" w:rsidR="00952074" w:rsidRDefault="00952074" w:rsidP="00952074">
      <w:pPr>
        <w:spacing w:line="240" w:lineRule="auto"/>
        <w:contextualSpacing/>
        <w:rPr>
          <w:rFonts w:ascii="Arial" w:hAnsi="Arial" w:cs="Arial"/>
          <w:b/>
          <w:bCs/>
          <w:color w:val="000000"/>
          <w:sz w:val="20"/>
          <w:szCs w:val="20"/>
        </w:rPr>
      </w:pPr>
      <w:r>
        <w:rPr>
          <w:rFonts w:ascii="Arial" w:hAnsi="Arial" w:cs="Arial"/>
          <w:b/>
          <w:bCs/>
          <w:color w:val="000000"/>
          <w:sz w:val="20"/>
          <w:szCs w:val="20"/>
        </w:rPr>
        <w:t xml:space="preserve">Subject: Appointment of Acting Director of Foundation Program </w:t>
      </w:r>
    </w:p>
    <w:p w14:paraId="2ECF3FB6" w14:textId="77777777" w:rsidR="00952074" w:rsidRDefault="00952074" w:rsidP="00952074">
      <w:pPr>
        <w:spacing w:line="240" w:lineRule="auto"/>
        <w:contextualSpacing/>
        <w:rPr>
          <w:rFonts w:ascii="Arial" w:hAnsi="Arial" w:cs="Arial" w:hint="cs"/>
          <w:color w:val="000000"/>
          <w:sz w:val="20"/>
          <w:szCs w:val="20"/>
          <w:rtl/>
        </w:rPr>
      </w:pPr>
    </w:p>
    <w:p w14:paraId="5FCC068D" w14:textId="77777777" w:rsidR="00952074" w:rsidRDefault="00952074" w:rsidP="00952074">
      <w:pPr>
        <w:spacing w:line="240" w:lineRule="auto"/>
        <w:contextualSpacing/>
        <w:rPr>
          <w:rFonts w:ascii="Arial" w:hAnsi="Arial" w:cs="Arial"/>
          <w:sz w:val="20"/>
          <w:szCs w:val="20"/>
          <w:rtl/>
        </w:rPr>
      </w:pPr>
      <w:r>
        <w:rPr>
          <w:rFonts w:ascii="Arial" w:hAnsi="Arial" w:cs="Arial"/>
          <w:sz w:val="20"/>
          <w:szCs w:val="20"/>
        </w:rPr>
        <w:t xml:space="preserve">The Office of the Vice President for Academic Affairs is pleased to announce the appointment of Dr. </w:t>
      </w:r>
      <w:proofErr w:type="spellStart"/>
      <w:r>
        <w:rPr>
          <w:rFonts w:ascii="Arial" w:hAnsi="Arial" w:cs="Arial"/>
          <w:sz w:val="20"/>
          <w:szCs w:val="20"/>
        </w:rPr>
        <w:t>Hezam</w:t>
      </w:r>
      <w:proofErr w:type="spellEnd"/>
      <w:r>
        <w:rPr>
          <w:rFonts w:ascii="Arial" w:hAnsi="Arial" w:cs="Arial"/>
          <w:sz w:val="20"/>
          <w:szCs w:val="20"/>
        </w:rPr>
        <w:t xml:space="preserve"> Abdullah Al-Awah, Assistant Professor at the College of Arts and Sciences, as Acting Director of the Foundation Program at Qatar University. The appointment is effective from the date of issue. </w:t>
      </w:r>
    </w:p>
    <w:p w14:paraId="31243C78" w14:textId="77777777" w:rsidR="00952074" w:rsidRDefault="00952074" w:rsidP="00952074">
      <w:pPr>
        <w:spacing w:line="240" w:lineRule="auto"/>
        <w:contextualSpacing/>
        <w:rPr>
          <w:rFonts w:ascii="Arial" w:hAnsi="Arial" w:cs="Arial"/>
          <w:sz w:val="20"/>
          <w:szCs w:val="20"/>
        </w:rPr>
      </w:pPr>
    </w:p>
    <w:p w14:paraId="56309AFD" w14:textId="77777777" w:rsidR="00952074" w:rsidRDefault="00952074" w:rsidP="00952074">
      <w:pPr>
        <w:spacing w:line="240" w:lineRule="auto"/>
        <w:contextualSpacing/>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Hezam</w:t>
      </w:r>
      <w:proofErr w:type="spellEnd"/>
      <w:r>
        <w:rPr>
          <w:rFonts w:ascii="Arial" w:hAnsi="Arial" w:cs="Arial"/>
          <w:sz w:val="20"/>
          <w:szCs w:val="20"/>
        </w:rPr>
        <w:t xml:space="preserve"> Abdullah Al-Awah holds currently the position of Assistant Professor of Petroleum Geology at the Department of Chemistry and Earth Sciences at Qatar University College of Arts and Sciences.  Dr. </w:t>
      </w:r>
      <w:proofErr w:type="spellStart"/>
      <w:r>
        <w:rPr>
          <w:rFonts w:ascii="Arial" w:hAnsi="Arial" w:cs="Arial"/>
          <w:sz w:val="20"/>
          <w:szCs w:val="20"/>
        </w:rPr>
        <w:t>Hezam</w:t>
      </w:r>
      <w:proofErr w:type="spellEnd"/>
      <w:r>
        <w:rPr>
          <w:rFonts w:ascii="Arial" w:hAnsi="Arial" w:cs="Arial"/>
          <w:sz w:val="20"/>
          <w:szCs w:val="20"/>
        </w:rPr>
        <w:t xml:space="preserve"> received a BSc in Geology from Qatar University (1996), a MSc degree in Petroleum Geology from Texas A&amp;M University, College Station, Texas (2002), and a PhD degree from Royal Holloway, University of London, the UK (2008). In 2009, Dr. </w:t>
      </w:r>
      <w:proofErr w:type="spellStart"/>
      <w:r>
        <w:rPr>
          <w:rFonts w:ascii="Arial" w:hAnsi="Arial" w:cs="Arial"/>
          <w:sz w:val="20"/>
          <w:szCs w:val="20"/>
        </w:rPr>
        <w:t>Hezam</w:t>
      </w:r>
      <w:proofErr w:type="spellEnd"/>
      <w:r>
        <w:rPr>
          <w:rFonts w:ascii="Arial" w:hAnsi="Arial" w:cs="Arial"/>
          <w:sz w:val="20"/>
          <w:szCs w:val="20"/>
        </w:rPr>
        <w:t xml:space="preserve"> joined Qatar Shell Research and Technology Centre along with his work at Qatar University. In 2011, he joined the Carbonate Research Centre of Expertise, Shell in The Netherlands. In 2012, he moved to the Development Subsurface Team at Qatar Shell Services Company as an Operations Geologist, then as Senior Operations Geologist. Dr. </w:t>
      </w:r>
      <w:proofErr w:type="spellStart"/>
      <w:r>
        <w:rPr>
          <w:rFonts w:ascii="Arial" w:hAnsi="Arial" w:cs="Arial"/>
          <w:sz w:val="20"/>
          <w:szCs w:val="20"/>
        </w:rPr>
        <w:t>Hezam</w:t>
      </w:r>
      <w:proofErr w:type="spellEnd"/>
      <w:r>
        <w:rPr>
          <w:rFonts w:ascii="Arial" w:hAnsi="Arial" w:cs="Arial"/>
          <w:sz w:val="20"/>
          <w:szCs w:val="20"/>
        </w:rPr>
        <w:t xml:space="preserve"> has an extensive experience in research, industry and academia, along with strong management skills that he acquired through his academic and professional work. </w:t>
      </w:r>
    </w:p>
    <w:p w14:paraId="21B6BC1F" w14:textId="77777777" w:rsidR="00952074" w:rsidRDefault="00952074" w:rsidP="00952074">
      <w:pPr>
        <w:spacing w:line="240" w:lineRule="auto"/>
        <w:contextualSpacing/>
        <w:rPr>
          <w:rFonts w:ascii="Arial" w:hAnsi="Arial" w:cs="Arial"/>
          <w:sz w:val="20"/>
          <w:szCs w:val="20"/>
        </w:rPr>
      </w:pPr>
    </w:p>
    <w:p w14:paraId="7A5BAD6D" w14:textId="77777777" w:rsidR="00952074" w:rsidRDefault="00952074" w:rsidP="00952074">
      <w:pPr>
        <w:spacing w:line="240" w:lineRule="auto"/>
        <w:contextualSpacing/>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Hezam</w:t>
      </w:r>
      <w:proofErr w:type="spellEnd"/>
      <w:r>
        <w:rPr>
          <w:rFonts w:ascii="Arial" w:hAnsi="Arial" w:cs="Arial"/>
          <w:sz w:val="20"/>
          <w:szCs w:val="20"/>
        </w:rPr>
        <w:t xml:space="preserve"> is a board member of Qatar - Society of Petroleum Engineers and Qatar Geological Section. He is also a member of the American Association of Petroleum Geologists, Society of Petroleum Engineers and British Sedimentological Research Group. </w:t>
      </w:r>
    </w:p>
    <w:p w14:paraId="2A192955" w14:textId="77777777" w:rsidR="00952074" w:rsidRDefault="00952074" w:rsidP="00952074">
      <w:pPr>
        <w:spacing w:line="240" w:lineRule="auto"/>
        <w:contextualSpacing/>
        <w:rPr>
          <w:rFonts w:ascii="Arial" w:hAnsi="Arial" w:cs="Arial"/>
          <w:sz w:val="20"/>
          <w:szCs w:val="20"/>
        </w:rPr>
      </w:pPr>
    </w:p>
    <w:p w14:paraId="225369BD" w14:textId="77777777" w:rsidR="00952074" w:rsidRDefault="00952074" w:rsidP="00952074">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Dr. Maha Al-Hendawi for her work and efforts during her tenure as Director of the Program. </w:t>
      </w:r>
    </w:p>
    <w:p w14:paraId="750C328D" w14:textId="77777777" w:rsidR="00952074" w:rsidRDefault="00952074" w:rsidP="00952074">
      <w:pPr>
        <w:spacing w:line="240" w:lineRule="auto"/>
        <w:contextualSpacing/>
        <w:rPr>
          <w:rFonts w:ascii="Arial" w:hAnsi="Arial" w:cs="Arial"/>
          <w:sz w:val="24"/>
          <w:szCs w:val="24"/>
        </w:rPr>
      </w:pPr>
    </w:p>
    <w:p w14:paraId="0FCB4FE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074"/>
    <w:rsid w:val="000C003E"/>
    <w:rsid w:val="004A41F6"/>
    <w:rsid w:val="00784423"/>
    <w:rsid w:val="008C2CCF"/>
    <w:rsid w:val="00952074"/>
    <w:rsid w:val="00B86F15"/>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93C64"/>
  <w15:chartTrackingRefBased/>
  <w15:docId w15:val="{270F87F4-0E09-4D5B-91E0-2D5D48575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2074"/>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95207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5207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5207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52074"/>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52074"/>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52074"/>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52074"/>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52074"/>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52074"/>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207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207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207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207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207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207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207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207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2074"/>
    <w:rPr>
      <w:rFonts w:eastAsiaTheme="majorEastAsia" w:cstheme="majorBidi"/>
      <w:color w:val="272727" w:themeColor="text1" w:themeTint="D8"/>
    </w:rPr>
  </w:style>
  <w:style w:type="paragraph" w:styleId="Title">
    <w:name w:val="Title"/>
    <w:basedOn w:val="Normal"/>
    <w:next w:val="Normal"/>
    <w:link w:val="TitleChar"/>
    <w:uiPriority w:val="10"/>
    <w:qFormat/>
    <w:rsid w:val="00952074"/>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520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2074"/>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5207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2074"/>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952074"/>
    <w:rPr>
      <w:i/>
      <w:iCs/>
      <w:color w:val="404040" w:themeColor="text1" w:themeTint="BF"/>
    </w:rPr>
  </w:style>
  <w:style w:type="paragraph" w:styleId="ListParagraph">
    <w:name w:val="List Paragraph"/>
    <w:basedOn w:val="Normal"/>
    <w:uiPriority w:val="34"/>
    <w:qFormat/>
    <w:rsid w:val="00952074"/>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952074"/>
    <w:rPr>
      <w:i/>
      <w:iCs/>
      <w:color w:val="0F4761" w:themeColor="accent1" w:themeShade="BF"/>
    </w:rPr>
  </w:style>
  <w:style w:type="paragraph" w:styleId="IntenseQuote">
    <w:name w:val="Intense Quote"/>
    <w:basedOn w:val="Normal"/>
    <w:next w:val="Normal"/>
    <w:link w:val="IntenseQuoteChar"/>
    <w:uiPriority w:val="30"/>
    <w:qFormat/>
    <w:rsid w:val="0095207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952074"/>
    <w:rPr>
      <w:i/>
      <w:iCs/>
      <w:color w:val="0F4761" w:themeColor="accent1" w:themeShade="BF"/>
    </w:rPr>
  </w:style>
  <w:style w:type="character" w:styleId="IntenseReference">
    <w:name w:val="Intense Reference"/>
    <w:basedOn w:val="DefaultParagraphFont"/>
    <w:uiPriority w:val="32"/>
    <w:qFormat/>
    <w:rsid w:val="0095207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087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519</Words>
  <Characters>2960</Characters>
  <Application>Microsoft Office Word</Application>
  <DocSecurity>0</DocSecurity>
  <Lines>24</Lines>
  <Paragraphs>6</Paragraphs>
  <ScaleCrop>false</ScaleCrop>
  <Company>Qatar University</Company>
  <LinksUpToDate>false</LinksUpToDate>
  <CharactersWithSpaces>3473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2025-07-13T10:03:00Z</dcterms:created>
  <dcterms:modified xsi:type="dcterms:W3CDTF">2025-07-13T10:03:00Z</dcterms:modified>
</cp:coreProperties>
</file>